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8" w:rsidRDefault="00485AE8" w:rsidP="003A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МАУ ДО «Центр дополнительного образования города Владикавказа»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период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тних каникул 2022- 2023  учебного года</w:t>
      </w:r>
    </w:p>
    <w:p w:rsidR="000A0AB6" w:rsidRDefault="006E2D03" w:rsidP="000A0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особо ожидаемая и любимая пора в жизни каждого ребенка. Это время смены деятельности, познания, путешествий, активного отдыха школьников после насыщенной нагрузки учебного года. 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Насыщенная каникулярная жизнь помогают по-новому выстроить модель воспитания и занятости обучающихся. </w:t>
      </w:r>
      <w:r w:rsidR="000A0AB6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каждого ребенка на полноценный отдых, оздоровление, укрепление физического, психического и эмоционального здоровья детей, развитие творческих способностей детей в МАУ ДО «Центр дополнительного образования города Владикавказа» была проведена подготовительная работа по координации деятельности</w:t>
      </w:r>
      <w:r w:rsidR="003F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созданы условия</w:t>
      </w:r>
      <w:r w:rsidR="000A0AB6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организованного отдыха обучающихся в летн</w:t>
      </w:r>
      <w:r w:rsidR="00A0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период. </w:t>
      </w:r>
    </w:p>
    <w:p w:rsidR="00F57CF9" w:rsidRDefault="002C3520" w:rsidP="00F57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летних образовательных</w:t>
      </w:r>
      <w:r w:rsidR="00903F9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сменах способствует развитию знаний, качеств и навыков,</w:t>
      </w:r>
      <w:r w:rsidR="00A253AB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F9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восполнению</w:t>
      </w:r>
      <w:r w:rsidR="006E2D03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израсходованных сил, </w:t>
      </w:r>
      <w:r w:rsidR="00903F9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восстановлению</w:t>
      </w:r>
      <w:r w:rsidR="006E2D03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период свободного общения детей.</w:t>
      </w:r>
      <w:r w:rsidR="005F4A95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слаженная работа кружков, объединений, </w:t>
      </w:r>
      <w:r w:rsid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 и секций в летний период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воплотить проведение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отдыха, 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развлечений, своб</w:t>
      </w:r>
      <w:r w:rsid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в выборе занятий, снятие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накопившегося за год напряжения</w:t>
      </w:r>
      <w:r w:rsidR="0001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с возможностями непрерывного дополнительного образования.</w:t>
      </w:r>
      <w:r w:rsidR="00B6674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составлены и утверждены </w:t>
      </w:r>
      <w:r w:rsidR="00F57CF9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57CF9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занятий, воспитательных, досуговых, культурно-массовых мероприятий.</w:t>
      </w:r>
    </w:p>
    <w:p w:rsidR="002D3415" w:rsidRDefault="005F4A95" w:rsidP="009A4B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 практика, система летнего лагеря дневного пребывания детей является полноценной и отлично зарекомендовавшей себя социально-</w:t>
      </w:r>
      <w:r w:rsidR="00A0445D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моделью</w:t>
      </w:r>
      <w:r w:rsidR="00B94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представляет</w:t>
      </w:r>
      <w:r w:rsidR="00A0445D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целостную и упорядоченную совокупность ком</w:t>
      </w:r>
      <w:r w:rsidR="00B9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понентов, содействующих росту</w:t>
      </w:r>
      <w:r w:rsidR="00A0445D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участника.</w:t>
      </w:r>
      <w:r w:rsidR="00F5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0113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Модельной программой развития отдыха и оздоровления детей в субъектах Российской Федерации</w:t>
      </w:r>
      <w:r w:rsidR="00A00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регламентирующими документами Управления образования АМС г. Владикавказа,</w:t>
      </w:r>
      <w:r w:rsidR="00A00113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00113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выстроена траектория сетевого взаимодействия Центра дополнительного образования и учреждений общего образования г. Владикавказа</w:t>
      </w:r>
      <w:r w:rsidR="00F57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32E7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коллективов структурных подразделений и педагогов дополнительного образования проводилась в соответствии с программой, план</w:t>
      </w:r>
      <w:r w:rsidR="00A0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режимом дня, </w:t>
      </w:r>
      <w:r w:rsidR="00F57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r w:rsidR="008E32E7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санитарно-гигиенических требований и физиологических особ</w:t>
      </w:r>
      <w:r w:rsidR="00F57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енностей детей разного возраста. Была</w:t>
      </w:r>
      <w:r w:rsidR="00B40E19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квалифицированная </w:t>
      </w:r>
      <w:r w:rsidR="00EE7BB6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и </w:t>
      </w:r>
      <w:r w:rsidR="00B40E19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поддержка, способст</w:t>
      </w:r>
      <w:r w:rsidR="002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вующая охвату целевой аудитории в </w:t>
      </w:r>
      <w:r w:rsidR="0021598C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</w:t>
      </w:r>
      <w:r w:rsidR="002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</w:t>
      </w:r>
      <w:r w:rsidR="0021598C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Владикавказа» </w:t>
      </w:r>
      <w:r w:rsidR="002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E19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пришкольных летних лагерях дневного пребывания детей</w:t>
      </w:r>
      <w:r w:rsidR="008A1C6F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E19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2E7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E2" w:rsidRDefault="007C3910" w:rsidP="00CA74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Лагерь – это сфера активного отдыха, разнообразная общественно значимая досуговая деятельность, отличная от типовой школьной деятельности. Лагерь дает возможность любому ребенку раскрыться, приблизиться к высоким у</w:t>
      </w:r>
      <w:r w:rsidR="003F4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ровням самоуважения и самореализ</w:t>
      </w: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  <w:r w:rsidR="00206837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0F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летних каникул были учтены возможность максимального использования условий МАУ ДО «Центр дополнительного образования города Владикавказа» как целесообразно устроенной среды для организации жизнедеятельности детей, </w:t>
      </w:r>
      <w:proofErr w:type="gramStart"/>
      <w:r w:rsidR="007F230F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</w:t>
      </w:r>
      <w:proofErr w:type="gramEnd"/>
      <w:r w:rsidR="007F230F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пожеланий детей и родителей, возможностей и запросов социума</w:t>
      </w:r>
      <w:r w:rsid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A89" w:rsidRDefault="007F230F" w:rsidP="003B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1 потока (1 - 23июня 2023 года) и 2 потока (25 июня – 15 июля 2023 года) в соответствии с распорядительными документами, относящимися к летней оздоровительной кампании  и утвержденными планами работы структурных подразделений МАУ ДО «ЦДО города Владикавказа» </w:t>
      </w:r>
      <w:r w:rsidR="00E4259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4 профильные смены</w:t>
      </w: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патриотическая, спортивная, познавательная, художественная</w:t>
      </w:r>
      <w:r w:rsidR="00E42598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4E2">
        <w:rPr>
          <w:sz w:val="28"/>
          <w:szCs w:val="28"/>
        </w:rPr>
        <w:t xml:space="preserve"> </w:t>
      </w:r>
      <w:r w:rsidR="00C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Пристальное </w:t>
      </w:r>
      <w:r w:rsidR="00CA74E2" w:rsidRPr="00C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в процессе реализации плана деятельности в летний период уделялось работе с детьми из многодетных и неблагополучных семей. Педагоги дополнительного образования на местах </w:t>
      </w:r>
      <w:r w:rsidR="00CA7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 активно</w:t>
      </w:r>
      <w:r w:rsidR="00CA74E2" w:rsidRPr="00C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обучающихся к участию в различных мероприятиях, проводились индивидуальные беседы с детьми.</w:t>
      </w:r>
    </w:p>
    <w:p w:rsidR="005413DE" w:rsidRDefault="00E42598" w:rsidP="003B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2D3415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летних пришкольных лагерях педагогами дополнительного образования успешно реализованы 45 образовательных программ. В летний период в структурных подразделениях проводили работу более 30 педагогов, </w:t>
      </w:r>
      <w:r w:rsidR="00CA729D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педагогов в пришкольных летних лагерях –</w:t>
      </w:r>
      <w:r w:rsidR="002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</w:t>
      </w:r>
      <w:r w:rsidR="00CA729D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6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B1A" w:rsidRPr="0096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охват детей в летних лагерях составил более 4000 человек.</w:t>
      </w:r>
      <w:r w:rsidR="003B4A89" w:rsidRP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образовательная практика и программа основывались на принципах сотрудничества, уважения к интересам ребенка,</w:t>
      </w:r>
      <w:r w:rsid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талантов,</w:t>
      </w:r>
      <w:r w:rsidR="00DF565C" w:rsidRPr="00DF565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565C" w:rsidRP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содержания, форм и методов воспитания в соотношении с</w:t>
      </w:r>
      <w:r w:rsidR="009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индивидуально-психологическими и возрастными </w:t>
      </w:r>
      <w:r w:rsidR="00DF565C" w:rsidRP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детей</w:t>
      </w:r>
      <w:r w:rsid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65C" w:rsidRPr="00DF565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565C" w:rsidRP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возможности переключения с одного вида деятельности на другой</w:t>
      </w:r>
      <w:r w:rsidR="00541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65C" w:rsidRP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3DE" w:rsidRPr="005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мероприятий в рамках тематики</w:t>
      </w:r>
      <w:r w:rsidR="005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5C" w:rsidRPr="00DF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="00541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A89" w:rsidRPr="004B495E" w:rsidRDefault="005413DE" w:rsidP="003B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была </w:t>
      </w:r>
      <w:r w:rsidR="003B4A89" w:rsidRP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соответствии с планом воспитательно</w:t>
      </w:r>
      <w:r w:rsidR="00E94C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</w:t>
      </w:r>
      <w:r w:rsidR="003B4A89" w:rsidRP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и велась по следующим направлениям: интеллектуально-познавательное, спортивно-оздоровительное</w:t>
      </w:r>
      <w:r w:rsidR="00E94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4A89" w:rsidRP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духовно-нравственное, патриотическое, основы безопасности жизнедеятельности. Воспитательные мероприятия, проведенные в лагерях дневного пребывания, способствовали развитию интеллектуальных и творческих способностей, получили высокую оценку участников.</w:t>
      </w:r>
      <w:r w:rsidR="004B495E" w:rsidRP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5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 активности </w:t>
      </w:r>
      <w:r w:rsid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4B495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неразрывно связаны с формированием личности – мировоззрением, </w:t>
      </w:r>
      <w:r w:rsidR="004B495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нравственным поведением, выработкой определенных черт характера, </w:t>
      </w:r>
      <w:r w:rsidR="009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B495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привычек и вкусов, развитием физических </w:t>
      </w:r>
      <w:r w:rsid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умственных </w:t>
      </w:r>
      <w:r w:rsidR="004B495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4B4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F4B" w:rsidRPr="00FA1F4B" w:rsidRDefault="00FA1F4B" w:rsidP="00FA1F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структурных </w:t>
      </w:r>
      <w:r w:rsidRPr="00F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«Центр развития творчества одаренных детей и юношества «Интеллект», «Центр психолого-педагогической, медицинской и социальной помощи.</w:t>
      </w:r>
      <w:r w:rsidRPr="00FA1F4B">
        <w:rPr>
          <w:rFonts w:ascii="Times New Roman" w:hAnsi="Times New Roman" w:cs="Times New Roman"/>
          <w:sz w:val="28"/>
          <w:szCs w:val="28"/>
        </w:rPr>
        <w:t xml:space="preserve"> Центр диагностики и консультирования «Доверие», «Центр развития творчества детей и юношества «Нарт»,  «Школа детского творчества», «Центр эстетического воспитания детей «Творчество»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руководители проделали колоссальную по объему и архиважную по значению работу. </w:t>
      </w:r>
      <w:r w:rsidRPr="006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содержательного  наполнения летнего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 </w:t>
      </w:r>
      <w:r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«ЦДО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для ребят различные праздники, игровые программы, выставки, </w:t>
      </w:r>
      <w:r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ворческие, патриотические акции</w:t>
      </w:r>
      <w:r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</w:t>
      </w:r>
      <w:r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ные, </w:t>
      </w:r>
      <w:proofErr w:type="spellStart"/>
      <w:r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психоразвивающие</w:t>
      </w:r>
      <w:proofErr w:type="spellEnd"/>
      <w:r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 тренинги,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  <w:r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культурой и обычаями родного края.</w:t>
      </w:r>
    </w:p>
    <w:p w:rsidR="00240E0D" w:rsidRDefault="002D3415" w:rsidP="00AF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отделов</w:t>
      </w:r>
      <w:r w:rsid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Pr="008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методисты, </w:t>
      </w:r>
      <w:r w:rsidRPr="008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педагоги-организаторы, педагоги дополнительного образования </w:t>
      </w:r>
      <w:r w:rsidR="005820CF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«ЦДО города Владикавказа» </w:t>
      </w:r>
      <w:r w:rsid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– 2023 </w:t>
      </w:r>
      <w:r w:rsidR="00F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культурно-массовых мероприятий</w:t>
      </w:r>
      <w:r w:rsidR="0035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фестивалей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и республиканского уровней </w:t>
      </w:r>
      <w:r w:rsidRPr="00822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пришкольных оздоровительных лагерей дневного пребывания</w:t>
      </w:r>
      <w:r w:rsidR="0096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B1A" w:rsidRPr="007F4080">
        <w:rPr>
          <w:rFonts w:ascii="Times New Roman" w:hAnsi="Times New Roman" w:cs="Times New Roman"/>
          <w:sz w:val="28"/>
          <w:szCs w:val="28"/>
        </w:rPr>
        <w:t>38 образовательных организаций</w:t>
      </w:r>
      <w:r w:rsidR="003B4A89">
        <w:rPr>
          <w:rFonts w:ascii="Times New Roman" w:hAnsi="Times New Roman" w:cs="Times New Roman"/>
          <w:sz w:val="28"/>
          <w:szCs w:val="28"/>
        </w:rPr>
        <w:t xml:space="preserve"> города Владикавказа</w:t>
      </w:r>
      <w:r w:rsidR="00960B1A" w:rsidRPr="007F4080">
        <w:rPr>
          <w:rFonts w:ascii="Times New Roman" w:hAnsi="Times New Roman" w:cs="Times New Roman"/>
          <w:sz w:val="28"/>
          <w:szCs w:val="28"/>
        </w:rPr>
        <w:t>: МБОУ СОШ (№№ 3, 6, 7, 8, 11,13, 14, 15, 17, 18, 21, 22, 24, 25, 26, 27, 28, 29, 30, 31, 33, 34, 36, 38, 39, 40, 41, 42, 43, 44, 46, 48, 50), МБОУ Гим</w:t>
      </w:r>
      <w:r w:rsidR="00960B1A">
        <w:rPr>
          <w:rFonts w:ascii="Times New Roman" w:hAnsi="Times New Roman" w:cs="Times New Roman"/>
          <w:sz w:val="28"/>
          <w:szCs w:val="28"/>
        </w:rPr>
        <w:t>назия (№№ 4, 5, 16, 45),  МБОУ - л</w:t>
      </w:r>
      <w:r w:rsidR="00960B1A" w:rsidRPr="007F4080">
        <w:rPr>
          <w:rFonts w:ascii="Times New Roman" w:hAnsi="Times New Roman" w:cs="Times New Roman"/>
          <w:sz w:val="28"/>
          <w:szCs w:val="28"/>
        </w:rPr>
        <w:t>ицей.</w:t>
      </w:r>
      <w:r w:rsidR="00DB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F6" w:rsidRPr="007831F6" w:rsidRDefault="00DB3672" w:rsidP="00783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памяти участников останутся яркие впечатления, которые подарили </w:t>
      </w:r>
      <w:r w:rsidR="00960B1A" w:rsidRPr="00AF2A12">
        <w:rPr>
          <w:rFonts w:ascii="Times New Roman" w:hAnsi="Times New Roman" w:cs="Times New Roman"/>
          <w:sz w:val="28"/>
          <w:szCs w:val="28"/>
        </w:rPr>
        <w:t xml:space="preserve">встречи, </w:t>
      </w:r>
      <w:r w:rsidRPr="00AF2A12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960B1A" w:rsidRPr="00AF2A12">
        <w:rPr>
          <w:rFonts w:ascii="Times New Roman" w:hAnsi="Times New Roman" w:cs="Times New Roman"/>
          <w:sz w:val="28"/>
          <w:szCs w:val="28"/>
        </w:rPr>
        <w:t xml:space="preserve">огоньки, спортивные состязания, шахматные </w:t>
      </w:r>
      <w:r w:rsidR="002C3520">
        <w:rPr>
          <w:rFonts w:ascii="Times New Roman" w:hAnsi="Times New Roman" w:cs="Times New Roman"/>
          <w:sz w:val="28"/>
          <w:szCs w:val="28"/>
        </w:rPr>
        <w:t xml:space="preserve">и шашечные </w:t>
      </w:r>
      <w:r w:rsidR="00960B1A" w:rsidRPr="00AF2A12">
        <w:rPr>
          <w:rFonts w:ascii="Times New Roman" w:hAnsi="Times New Roman" w:cs="Times New Roman"/>
          <w:sz w:val="28"/>
          <w:szCs w:val="28"/>
        </w:rPr>
        <w:t xml:space="preserve">турниры, фестивали искусства и культуры, занимательные викторины, мастер-классы, эстафеты, конкурсы рисунков и </w:t>
      </w:r>
      <w:r w:rsidRPr="00AF2A12">
        <w:rPr>
          <w:rFonts w:ascii="Times New Roman" w:hAnsi="Times New Roman" w:cs="Times New Roman"/>
          <w:sz w:val="28"/>
          <w:szCs w:val="28"/>
        </w:rPr>
        <w:t xml:space="preserve">чтецов, </w:t>
      </w:r>
      <w:r w:rsidR="00960B1A" w:rsidRPr="00AF2A12">
        <w:rPr>
          <w:rFonts w:ascii="Times New Roman" w:hAnsi="Times New Roman" w:cs="Times New Roman"/>
          <w:sz w:val="28"/>
          <w:szCs w:val="28"/>
        </w:rPr>
        <w:t xml:space="preserve">викторины по </w:t>
      </w:r>
      <w:r w:rsidRPr="00AF2A12">
        <w:rPr>
          <w:rFonts w:ascii="Times New Roman" w:hAnsi="Times New Roman" w:cs="Times New Roman"/>
          <w:sz w:val="28"/>
          <w:szCs w:val="28"/>
        </w:rPr>
        <w:t xml:space="preserve">экологии, </w:t>
      </w:r>
      <w:r w:rsidR="00960B1A" w:rsidRPr="00AF2A12">
        <w:rPr>
          <w:rFonts w:ascii="Times New Roman" w:hAnsi="Times New Roman" w:cs="Times New Roman"/>
          <w:sz w:val="28"/>
          <w:szCs w:val="28"/>
        </w:rPr>
        <w:t xml:space="preserve">ПДД и ЗОЖ, </w:t>
      </w:r>
      <w:proofErr w:type="spellStart"/>
      <w:r w:rsidR="009144E2" w:rsidRPr="00AF2A1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144E2" w:rsidRPr="00AF2A12">
        <w:rPr>
          <w:rFonts w:ascii="Times New Roman" w:hAnsi="Times New Roman" w:cs="Times New Roman"/>
          <w:sz w:val="28"/>
          <w:szCs w:val="28"/>
        </w:rPr>
        <w:t xml:space="preserve">-мобы, </w:t>
      </w:r>
      <w:r w:rsidR="008903DC" w:rsidRPr="00AF2A12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6A2C8C" w:rsidRPr="00AF2A12">
        <w:rPr>
          <w:rFonts w:ascii="Times New Roman" w:hAnsi="Times New Roman" w:cs="Times New Roman"/>
          <w:sz w:val="28"/>
          <w:szCs w:val="28"/>
        </w:rPr>
        <w:t xml:space="preserve">и танцевальные </w:t>
      </w:r>
      <w:r w:rsidR="008903DC" w:rsidRPr="00AF2A12">
        <w:rPr>
          <w:rFonts w:ascii="Times New Roman" w:hAnsi="Times New Roman" w:cs="Times New Roman"/>
          <w:sz w:val="28"/>
          <w:szCs w:val="28"/>
        </w:rPr>
        <w:t>гостиные</w:t>
      </w:r>
      <w:r w:rsidR="009144E2" w:rsidRPr="00AF2A12">
        <w:rPr>
          <w:rFonts w:ascii="Times New Roman" w:hAnsi="Times New Roman" w:cs="Times New Roman"/>
          <w:sz w:val="28"/>
          <w:szCs w:val="28"/>
        </w:rPr>
        <w:t>, путешествия в мир науки и открытий.</w:t>
      </w:r>
      <w:r w:rsidR="00240E0D">
        <w:rPr>
          <w:rFonts w:ascii="Times New Roman" w:hAnsi="Times New Roman" w:cs="Times New Roman"/>
          <w:sz w:val="28"/>
          <w:szCs w:val="28"/>
        </w:rPr>
        <w:t xml:space="preserve"> </w:t>
      </w:r>
      <w:r w:rsidR="00AF2A12" w:rsidRPr="00AF2A12">
        <w:rPr>
          <w:rFonts w:ascii="Times New Roman" w:hAnsi="Times New Roman" w:cs="Times New Roman"/>
          <w:sz w:val="28"/>
          <w:szCs w:val="28"/>
        </w:rPr>
        <w:t>Активные виды деятельности сменялись интеллектуальными и творческими. Интересно было вс</w:t>
      </w:r>
      <w:r w:rsidR="00AF2A12">
        <w:rPr>
          <w:rFonts w:ascii="Times New Roman" w:hAnsi="Times New Roman" w:cs="Times New Roman"/>
          <w:sz w:val="28"/>
          <w:szCs w:val="28"/>
        </w:rPr>
        <w:t xml:space="preserve">ем. </w:t>
      </w:r>
      <w:r w:rsidR="00AF2A12" w:rsidRPr="00AF2A12">
        <w:rPr>
          <w:rFonts w:ascii="Times New Roman" w:hAnsi="Times New Roman" w:cs="Times New Roman"/>
          <w:sz w:val="28"/>
          <w:szCs w:val="28"/>
        </w:rPr>
        <w:t>Многие ребята</w:t>
      </w:r>
      <w:r w:rsidR="009E4F26">
        <w:rPr>
          <w:rFonts w:ascii="Times New Roman" w:hAnsi="Times New Roman" w:cs="Times New Roman"/>
          <w:sz w:val="28"/>
          <w:szCs w:val="28"/>
        </w:rPr>
        <w:t xml:space="preserve">, вдохновленные знакомством с </w:t>
      </w:r>
      <w:r w:rsidR="003B508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9E4F26">
        <w:rPr>
          <w:rFonts w:ascii="Times New Roman" w:hAnsi="Times New Roman" w:cs="Times New Roman"/>
          <w:sz w:val="28"/>
          <w:szCs w:val="28"/>
        </w:rPr>
        <w:t xml:space="preserve">занятий в творческих объединениях ЦДО во время летних каникул, </w:t>
      </w:r>
      <w:r w:rsidR="00AF2A12" w:rsidRPr="00AF2A12">
        <w:rPr>
          <w:rFonts w:ascii="Times New Roman" w:hAnsi="Times New Roman" w:cs="Times New Roman"/>
          <w:sz w:val="28"/>
          <w:szCs w:val="28"/>
        </w:rPr>
        <w:t>обещали прийти вновь в сентябре, чтобы уже всерьез заняться понравившимся видом творчества.</w:t>
      </w:r>
      <w:r w:rsidR="003B5082">
        <w:rPr>
          <w:rFonts w:ascii="Times New Roman" w:hAnsi="Times New Roman" w:cs="Times New Roman"/>
          <w:sz w:val="28"/>
          <w:szCs w:val="28"/>
        </w:rPr>
        <w:t xml:space="preserve"> Это наглядное свидетельство того, что летняя образовательная программа </w:t>
      </w:r>
      <w:r w:rsidR="0090610E" w:rsidRPr="002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«ЦДО города Владикавказа» </w:t>
      </w:r>
      <w:r w:rsidR="003B5082">
        <w:rPr>
          <w:rFonts w:ascii="Times New Roman" w:hAnsi="Times New Roman" w:cs="Times New Roman"/>
          <w:sz w:val="28"/>
          <w:szCs w:val="28"/>
        </w:rPr>
        <w:t xml:space="preserve">для оздоровительных лагерей дневного пребывания детей состоялась, </w:t>
      </w:r>
      <w:r w:rsidR="0090610E">
        <w:rPr>
          <w:rFonts w:ascii="Times New Roman" w:hAnsi="Times New Roman" w:cs="Times New Roman"/>
          <w:sz w:val="28"/>
          <w:szCs w:val="28"/>
        </w:rPr>
        <w:t>реализована на высоком уровне</w:t>
      </w:r>
      <w:r w:rsidR="007831F6">
        <w:rPr>
          <w:rFonts w:ascii="Times New Roman" w:hAnsi="Times New Roman" w:cs="Times New Roman"/>
          <w:sz w:val="28"/>
          <w:szCs w:val="28"/>
        </w:rPr>
        <w:t xml:space="preserve">, работа в период летних каникул прошла без нарушений и чрезвычайных ситуаций, </w:t>
      </w:r>
      <w:r w:rsidR="00960B1A" w:rsidRPr="00DB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ожида</w:t>
      </w:r>
      <w:r w:rsidR="00783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результаты были достигнуты.</w:t>
      </w:r>
    </w:p>
    <w:p w:rsidR="006820A4" w:rsidRDefault="006820A4" w:rsidP="00443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20A4" w:rsidSect="00FB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8"/>
    <w:rsid w:val="00015B0E"/>
    <w:rsid w:val="000A0AB6"/>
    <w:rsid w:val="001C45E2"/>
    <w:rsid w:val="00206837"/>
    <w:rsid w:val="0021598C"/>
    <w:rsid w:val="00240E0D"/>
    <w:rsid w:val="00246C98"/>
    <w:rsid w:val="002C3520"/>
    <w:rsid w:val="002D3415"/>
    <w:rsid w:val="00351E50"/>
    <w:rsid w:val="003A4AE9"/>
    <w:rsid w:val="003B4A89"/>
    <w:rsid w:val="003B5082"/>
    <w:rsid w:val="003E1B0F"/>
    <w:rsid w:val="003F4D56"/>
    <w:rsid w:val="00443654"/>
    <w:rsid w:val="00485AE8"/>
    <w:rsid w:val="004B495E"/>
    <w:rsid w:val="004F6343"/>
    <w:rsid w:val="005413DE"/>
    <w:rsid w:val="005805EE"/>
    <w:rsid w:val="005820CF"/>
    <w:rsid w:val="005F4A95"/>
    <w:rsid w:val="006624E8"/>
    <w:rsid w:val="006820A4"/>
    <w:rsid w:val="006A2C8C"/>
    <w:rsid w:val="006E2D03"/>
    <w:rsid w:val="00756707"/>
    <w:rsid w:val="007831F6"/>
    <w:rsid w:val="007C3910"/>
    <w:rsid w:val="007C4EFF"/>
    <w:rsid w:val="007F230F"/>
    <w:rsid w:val="00845FD1"/>
    <w:rsid w:val="0087459F"/>
    <w:rsid w:val="008903DC"/>
    <w:rsid w:val="0089092B"/>
    <w:rsid w:val="008A1C6F"/>
    <w:rsid w:val="008C4AD7"/>
    <w:rsid w:val="008E32E7"/>
    <w:rsid w:val="00903F9E"/>
    <w:rsid w:val="0090610E"/>
    <w:rsid w:val="009144E2"/>
    <w:rsid w:val="00960B1A"/>
    <w:rsid w:val="009A4BA9"/>
    <w:rsid w:val="009B01C8"/>
    <w:rsid w:val="009E4F26"/>
    <w:rsid w:val="00A00113"/>
    <w:rsid w:val="00A0445D"/>
    <w:rsid w:val="00A253AB"/>
    <w:rsid w:val="00AF2A12"/>
    <w:rsid w:val="00B053D4"/>
    <w:rsid w:val="00B40E19"/>
    <w:rsid w:val="00B66748"/>
    <w:rsid w:val="00B94217"/>
    <w:rsid w:val="00CA729D"/>
    <w:rsid w:val="00CA74E2"/>
    <w:rsid w:val="00D13405"/>
    <w:rsid w:val="00DB3672"/>
    <w:rsid w:val="00DF565C"/>
    <w:rsid w:val="00E14D18"/>
    <w:rsid w:val="00E42598"/>
    <w:rsid w:val="00E94CF3"/>
    <w:rsid w:val="00EE7BB6"/>
    <w:rsid w:val="00F22809"/>
    <w:rsid w:val="00F57CF9"/>
    <w:rsid w:val="00FA1F4B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6CCD-DD3D-4023-92D8-00468CD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92CF-9FEC-4EEF-BF81-32710716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2023-09-18T09:27:00Z</cp:lastPrinted>
  <dcterms:created xsi:type="dcterms:W3CDTF">2023-09-18T09:28:00Z</dcterms:created>
  <dcterms:modified xsi:type="dcterms:W3CDTF">2023-09-18T09:28:00Z</dcterms:modified>
</cp:coreProperties>
</file>